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3F" w:rsidRPr="0015103F" w:rsidRDefault="0015103F" w:rsidP="0015103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Consiliul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Raional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Hîncești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</w:t>
      </w:r>
      <w:r w:rsidRPr="0015103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Federației</w:t>
      </w:r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Sindicale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Educației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Științei</w:t>
      </w:r>
      <w:proofErr w:type="spellEnd"/>
    </w:p>
    <w:p w:rsidR="0015103F" w:rsidRPr="0015103F" w:rsidRDefault="0015103F" w:rsidP="0015103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103F" w:rsidRPr="0015103F" w:rsidRDefault="0015103F" w:rsidP="0015103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Președinților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comitetelor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sindicale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:rsidR="0015103F" w:rsidRPr="0015103F" w:rsidRDefault="0015103F" w:rsidP="0015103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organizatorilor</w:t>
      </w:r>
      <w:proofErr w:type="spellEnd"/>
      <w:proofErr w:type="gram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sindicali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instituțiile</w:t>
      </w:r>
      <w:proofErr w:type="spellEnd"/>
    </w:p>
    <w:p w:rsidR="0015103F" w:rsidRPr="0015103F" w:rsidRDefault="0015103F" w:rsidP="0015103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învățămâ</w:t>
      </w:r>
      <w:bookmarkStart w:id="0" w:name="_GoBack"/>
      <w:bookmarkEnd w:id="0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nt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preuniversitar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preșcolar</w:t>
      </w:r>
      <w:proofErr w:type="spellEnd"/>
    </w:p>
    <w:p w:rsidR="0015103F" w:rsidRPr="0015103F" w:rsidRDefault="0015103F" w:rsidP="0015103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ale</w:t>
      </w:r>
      <w:proofErr w:type="gram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raionului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Hîncești</w:t>
      </w:r>
      <w:proofErr w:type="spellEnd"/>
    </w:p>
    <w:p w:rsidR="0015103F" w:rsidRPr="0015103F" w:rsidRDefault="0015103F" w:rsidP="0015103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Hîncești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Federației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Sindicale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a 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Educa</w:t>
      </w:r>
      <w:proofErr w:type="gramEnd"/>
      <w:r w:rsidRPr="0015103F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15103F">
        <w:rPr>
          <w:rFonts w:ascii="Times New Roman" w:hAnsi="Times New Roman" w:cs="Times New Roman"/>
          <w:sz w:val="24"/>
          <w:szCs w:val="24"/>
          <w:lang w:val="en-US"/>
        </w:rPr>
        <w:t>iei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Științei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desfășura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seminarul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5103F">
        <w:rPr>
          <w:rFonts w:ascii="Times New Roman" w:hAnsi="Times New Roman" w:cs="Times New Roman"/>
          <w:i/>
          <w:color w:val="002060"/>
          <w:sz w:val="24"/>
          <w:szCs w:val="24"/>
          <w:lang w:val="ro-RO"/>
        </w:rPr>
        <w:t>o</w:t>
      </w:r>
      <w:r w:rsidRPr="0015103F">
        <w:rPr>
          <w:rFonts w:ascii="Times New Roman" w:hAnsi="Times New Roman" w:cs="Times New Roman"/>
          <w:i/>
          <w:color w:val="002060"/>
          <w:sz w:val="24"/>
          <w:szCs w:val="24"/>
        </w:rPr>
        <w:t>rganizat de Comisia de Femei a CNSM  în cadrul campaniilor „</w:t>
      </w:r>
      <w:r w:rsidRPr="0015103F">
        <w:rPr>
          <w:rFonts w:ascii="Times New Roman" w:hAnsi="Times New Roman" w:cs="Times New Roman"/>
          <w:i/>
          <w:color w:val="002060"/>
          <w:sz w:val="24"/>
          <w:szCs w:val="24"/>
          <w:lang w:val="ro-MD"/>
        </w:rPr>
        <w:t>Femei informate – generații protejate</w:t>
      </w:r>
      <w:r w:rsidRPr="0015103F">
        <w:rPr>
          <w:rFonts w:ascii="Times New Roman" w:hAnsi="Times New Roman" w:cs="Times New Roman"/>
          <w:i/>
          <w:color w:val="002060"/>
          <w:sz w:val="24"/>
          <w:szCs w:val="24"/>
        </w:rPr>
        <w:t>”și „Trecem pe Alb”</w:t>
      </w:r>
      <w:r w:rsidRPr="0015103F">
        <w:rPr>
          <w:rFonts w:ascii="Times New Roman" w:hAnsi="Times New Roman" w:cs="Times New Roman"/>
          <w:i/>
          <w:color w:val="002060"/>
          <w:sz w:val="24"/>
          <w:szCs w:val="24"/>
          <w:lang w:val="ro-RO"/>
        </w:rPr>
        <w:t xml:space="preserve"> cu următoarea agendă:</w:t>
      </w:r>
    </w:p>
    <w:p w:rsidR="0015103F" w:rsidRPr="0015103F" w:rsidRDefault="0015103F" w:rsidP="0015103F">
      <w:pPr>
        <w:jc w:val="right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5103F">
        <w:rPr>
          <w:rFonts w:ascii="Times New Roman" w:hAnsi="Times New Roman" w:cs="Times New Roman"/>
          <w:i/>
          <w:color w:val="002060"/>
          <w:sz w:val="24"/>
          <w:szCs w:val="24"/>
        </w:rPr>
        <w:t>07 octombrie 2022, ora 13.00</w:t>
      </w:r>
    </w:p>
    <w:p w:rsidR="0015103F" w:rsidRPr="0015103F" w:rsidRDefault="0015103F" w:rsidP="0015103F">
      <w:pPr>
        <w:jc w:val="right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5103F">
        <w:rPr>
          <w:rFonts w:ascii="Times New Roman" w:hAnsi="Times New Roman" w:cs="Times New Roman"/>
          <w:i/>
          <w:color w:val="002060"/>
          <w:sz w:val="24"/>
          <w:szCs w:val="24"/>
        </w:rPr>
        <w:t>Or. Hîncești, Liceul Teoretic „Mihail Sadoveanu”</w:t>
      </w:r>
    </w:p>
    <w:tbl>
      <w:tblPr>
        <w:tblpPr w:leftFromText="180" w:rightFromText="180" w:vertAnchor="text" w:horzAnchor="margin" w:tblpXSpec="center" w:tblpY="97"/>
        <w:tblOverlap w:val="never"/>
        <w:tblW w:w="9640" w:type="dxa"/>
        <w:tblBorders>
          <w:top w:val="double" w:sz="4" w:space="0" w:color="5B9BD5"/>
          <w:left w:val="double" w:sz="4" w:space="0" w:color="5B9BD5"/>
          <w:bottom w:val="double" w:sz="4" w:space="0" w:color="5B9BD5"/>
          <w:right w:val="double" w:sz="4" w:space="0" w:color="5B9BD5"/>
          <w:insideH w:val="double" w:sz="4" w:space="0" w:color="5B9BD5"/>
          <w:insideV w:val="double" w:sz="4" w:space="0" w:color="5B9BD5"/>
        </w:tblBorders>
        <w:tblLook w:val="04A0" w:firstRow="1" w:lastRow="0" w:firstColumn="1" w:lastColumn="0" w:noHBand="0" w:noVBand="1"/>
      </w:tblPr>
      <w:tblGrid>
        <w:gridCol w:w="1844"/>
        <w:gridCol w:w="7796"/>
      </w:tblGrid>
      <w:tr w:rsidR="0015103F" w:rsidRPr="0015103F" w:rsidTr="0015103F">
        <w:trPr>
          <w:trHeight w:val="1666"/>
        </w:trPr>
        <w:tc>
          <w:tcPr>
            <w:tcW w:w="1844" w:type="dxa"/>
          </w:tcPr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5103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13.00 – 13.10</w:t>
            </w:r>
          </w:p>
          <w:p w:rsidR="0015103F" w:rsidRPr="0015103F" w:rsidRDefault="0015103F" w:rsidP="001510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15103F" w:rsidRPr="0015103F" w:rsidRDefault="0015103F" w:rsidP="0015103F">
            <w:pPr>
              <w:pStyle w:val="NoSpacing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ro-MD" w:eastAsia="ru-RU"/>
              </w:rPr>
            </w:pPr>
            <w:r w:rsidRPr="0015103F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ro-MD" w:eastAsia="ru-RU"/>
              </w:rPr>
              <w:t>Cuvânt de salut</w:t>
            </w:r>
          </w:p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ro-MD"/>
              </w:rPr>
            </w:pPr>
            <w:r w:rsidRPr="0015103F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ro-MD"/>
              </w:rPr>
              <w:t>Liuba ROTARU, președintă a Comisiei de Femei a CNSM</w:t>
            </w:r>
          </w:p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ro-RO"/>
              </w:rPr>
            </w:pPr>
            <w:r w:rsidRPr="0015103F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ro-MD"/>
              </w:rPr>
              <w:t xml:space="preserve">Ana CIMPOIEȘU, reprezentantul CNSM în raionul </w:t>
            </w:r>
            <w:proofErr w:type="spellStart"/>
            <w:r w:rsidRPr="0015103F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ro-MD"/>
              </w:rPr>
              <w:t>Hîncești</w:t>
            </w:r>
            <w:proofErr w:type="spellEnd"/>
            <w:r w:rsidRPr="0015103F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ro-MD"/>
              </w:rPr>
              <w:t xml:space="preserve">, </w:t>
            </w:r>
            <w:r w:rsidRPr="0015103F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vicepreședintă a Comisiei de Femei a CNSM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ro-RO"/>
              </w:rPr>
              <w:t xml:space="preserve">, președintele CR </w:t>
            </w:r>
            <w:proofErr w:type="spellStart"/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ro-RO"/>
              </w:rPr>
              <w:t>Hîncești</w:t>
            </w:r>
            <w:proofErr w:type="spellEnd"/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ro-RO"/>
              </w:rPr>
              <w:t xml:space="preserve"> al FSEȘ</w:t>
            </w:r>
          </w:p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ro-MD"/>
              </w:rPr>
            </w:pPr>
          </w:p>
        </w:tc>
      </w:tr>
      <w:tr w:rsidR="0015103F" w:rsidRPr="0015103F" w:rsidTr="00D04E74">
        <w:tc>
          <w:tcPr>
            <w:tcW w:w="1844" w:type="dxa"/>
          </w:tcPr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5103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13.10 – 14.10</w:t>
            </w:r>
          </w:p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15103F" w:rsidRPr="0015103F" w:rsidRDefault="0015103F" w:rsidP="001510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5103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Protecția socială a membrilor de sindicat – obiectiv prioritar al CNSM. Modificări în legislație. </w:t>
            </w:r>
          </w:p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15103F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Liuba </w:t>
            </w:r>
            <w:r w:rsidRPr="0015103F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ro-MD"/>
              </w:rPr>
              <w:t xml:space="preserve"> ROTARU, președintă a Comisiei de Femei a CNSM</w:t>
            </w:r>
          </w:p>
          <w:p w:rsidR="0015103F" w:rsidRPr="0015103F" w:rsidRDefault="0015103F" w:rsidP="001510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</w:tr>
      <w:tr w:rsidR="0015103F" w:rsidRPr="0015103F" w:rsidTr="00D04E74">
        <w:tc>
          <w:tcPr>
            <w:tcW w:w="1844" w:type="dxa"/>
          </w:tcPr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5103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14.10 – 14.20</w:t>
            </w:r>
          </w:p>
        </w:tc>
        <w:tc>
          <w:tcPr>
            <w:tcW w:w="7796" w:type="dxa"/>
            <w:shd w:val="clear" w:color="auto" w:fill="auto"/>
          </w:tcPr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5103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Sesiune de întrebări și răspunsuri</w:t>
            </w:r>
          </w:p>
          <w:p w:rsidR="0015103F" w:rsidRPr="0015103F" w:rsidRDefault="0015103F" w:rsidP="001510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15103F" w:rsidRPr="0015103F" w:rsidTr="00D04E74">
        <w:tc>
          <w:tcPr>
            <w:tcW w:w="1844" w:type="dxa"/>
          </w:tcPr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15103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14.20 – 15.20</w:t>
            </w:r>
          </w:p>
        </w:tc>
        <w:tc>
          <w:tcPr>
            <w:tcW w:w="7796" w:type="dxa"/>
            <w:shd w:val="clear" w:color="auto" w:fill="auto"/>
          </w:tcPr>
          <w:p w:rsidR="0015103F" w:rsidRPr="0015103F" w:rsidRDefault="0015103F" w:rsidP="001510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5103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Modificările și completările operate</w:t>
            </w:r>
          </w:p>
          <w:p w:rsidR="0015103F" w:rsidRPr="0015103F" w:rsidRDefault="0015103F" w:rsidP="001510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5103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în Codul muncii în anul 2022</w:t>
            </w:r>
          </w:p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15103F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Eugen COVRIG, Departamentul juridic al CNSM </w:t>
            </w:r>
          </w:p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</w:tr>
      <w:tr w:rsidR="0015103F" w:rsidRPr="0015103F" w:rsidTr="00D04E74">
        <w:tc>
          <w:tcPr>
            <w:tcW w:w="1844" w:type="dxa"/>
          </w:tcPr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5103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15.20 – 15.30</w:t>
            </w:r>
          </w:p>
        </w:tc>
        <w:tc>
          <w:tcPr>
            <w:tcW w:w="7796" w:type="dxa"/>
            <w:shd w:val="clear" w:color="auto" w:fill="auto"/>
          </w:tcPr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5103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Sesiune de întrebări și răspunsuri</w:t>
            </w:r>
          </w:p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</w:tr>
      <w:tr w:rsidR="0015103F" w:rsidRPr="0015103F" w:rsidTr="00D04E74">
        <w:tc>
          <w:tcPr>
            <w:tcW w:w="1844" w:type="dxa"/>
          </w:tcPr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5103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15.30 – 16.30</w:t>
            </w:r>
          </w:p>
        </w:tc>
        <w:tc>
          <w:tcPr>
            <w:tcW w:w="7796" w:type="dxa"/>
            <w:shd w:val="clear" w:color="auto" w:fill="auto"/>
          </w:tcPr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5103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Implicarea sindicatelor în realizarea</w:t>
            </w:r>
            <w:r w:rsidRPr="0015103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 </w:t>
            </w:r>
            <w:r w:rsidRPr="0015103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Obiectivelor de Dezvoltare Durabilă ai Agendei 2030</w:t>
            </w:r>
          </w:p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5103F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Angela OTEAN, vicepreședintă a Comisiei de Femei a CNSM</w:t>
            </w:r>
          </w:p>
        </w:tc>
      </w:tr>
      <w:tr w:rsidR="0015103F" w:rsidRPr="0015103F" w:rsidTr="00D04E74">
        <w:tc>
          <w:tcPr>
            <w:tcW w:w="1844" w:type="dxa"/>
          </w:tcPr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5103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Sesiune de întrebări și răspunsuri</w:t>
            </w:r>
          </w:p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15103F" w:rsidRPr="0015103F" w:rsidTr="00D04E74">
        <w:tc>
          <w:tcPr>
            <w:tcW w:w="1844" w:type="dxa"/>
          </w:tcPr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5103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16.40 – 17.00</w:t>
            </w:r>
          </w:p>
        </w:tc>
        <w:tc>
          <w:tcPr>
            <w:tcW w:w="7796" w:type="dxa"/>
            <w:shd w:val="clear" w:color="auto" w:fill="auto"/>
          </w:tcPr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5103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Evaluarea seminarului</w:t>
            </w:r>
          </w:p>
          <w:p w:rsidR="0015103F" w:rsidRPr="0015103F" w:rsidRDefault="0015103F" w:rsidP="0015103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</w:tbl>
    <w:p w:rsidR="0015103F" w:rsidRPr="0015103F" w:rsidRDefault="0015103F" w:rsidP="0015103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Cheltuielele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deplasare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tur-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retur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diurnă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suportate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proofErr w:type="spellStart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>contul</w:t>
      </w:r>
      <w:proofErr w:type="spellEnd"/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CR al FSEȘ.</w:t>
      </w:r>
    </w:p>
    <w:p w:rsidR="0015103F" w:rsidRPr="0015103F" w:rsidRDefault="0015103F" w:rsidP="0015103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Solicităm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respectuos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conducătorilor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instituții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prezenței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la seminar a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liderilor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sindicali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Sindicatelor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, art.33, pct.5,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03F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5103F">
        <w:rPr>
          <w:rFonts w:ascii="Times New Roman" w:hAnsi="Times New Roman" w:cs="Times New Roman"/>
          <w:sz w:val="24"/>
          <w:szCs w:val="24"/>
          <w:lang w:val="en-US"/>
        </w:rPr>
        <w:t>Moldova ,</w:t>
      </w:r>
      <w:proofErr w:type="gramEnd"/>
      <w:r w:rsidRPr="0015103F">
        <w:rPr>
          <w:rFonts w:ascii="Times New Roman" w:hAnsi="Times New Roman" w:cs="Times New Roman"/>
          <w:sz w:val="24"/>
          <w:szCs w:val="24"/>
          <w:lang w:val="en-US"/>
        </w:rPr>
        <w:t xml:space="preserve"> art.387, pct.3).</w:t>
      </w:r>
    </w:p>
    <w:p w:rsidR="0015103F" w:rsidRPr="0015103F" w:rsidRDefault="0015103F" w:rsidP="0015103F">
      <w:pPr>
        <w:rPr>
          <w:rFonts w:ascii="Times New Roman" w:hAnsi="Times New Roman" w:cs="Times New Roman"/>
          <w:sz w:val="24"/>
          <w:szCs w:val="24"/>
        </w:rPr>
      </w:pPr>
    </w:p>
    <w:sectPr w:rsidR="0015103F" w:rsidRPr="00151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3F"/>
    <w:rsid w:val="0015103F"/>
    <w:rsid w:val="0076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BA5A4-7CCB-4BCD-B97D-63836EDC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03F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103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Cimpoiesu</dc:creator>
  <cp:keywords/>
  <dc:description/>
  <cp:lastModifiedBy>Ana Cimpoiesu</cp:lastModifiedBy>
  <cp:revision>1</cp:revision>
  <dcterms:created xsi:type="dcterms:W3CDTF">2022-09-28T14:10:00Z</dcterms:created>
  <dcterms:modified xsi:type="dcterms:W3CDTF">2022-09-28T14:17:00Z</dcterms:modified>
</cp:coreProperties>
</file>